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E58" w:rsidRPr="00551E58" w:rsidRDefault="00551E58" w:rsidP="009B44C1">
      <w:pPr>
        <w:autoSpaceDE w:val="0"/>
        <w:autoSpaceDN w:val="0"/>
        <w:adjustRightInd w:val="0"/>
        <w:spacing w:after="0" w:line="240" w:lineRule="auto"/>
        <w:rPr>
          <w:rFonts w:ascii="Times New Roman" w:hAnsi="Times New Roman" w:cs="Times New Roman"/>
          <w:sz w:val="36"/>
          <w:szCs w:val="36"/>
        </w:rPr>
      </w:pPr>
      <w:r>
        <w:rPr>
          <w:rFonts w:ascii="Times New Roman" w:hAnsi="Times New Roman" w:cs="Times New Roman"/>
          <w:sz w:val="36"/>
          <w:szCs w:val="36"/>
        </w:rPr>
        <w:t>Thoughts and reflection</w:t>
      </w:r>
      <w:r w:rsidRPr="00551E58">
        <w:rPr>
          <w:rFonts w:ascii="Times New Roman" w:hAnsi="Times New Roman" w:cs="Times New Roman"/>
          <w:sz w:val="36"/>
          <w:szCs w:val="36"/>
        </w:rPr>
        <w:t>: Maxine Greene’s “How do we think about our craft”</w:t>
      </w:r>
    </w:p>
    <w:p w:rsidR="00551E58" w:rsidRPr="00551E58" w:rsidRDefault="00551E58" w:rsidP="009B44C1">
      <w:pPr>
        <w:autoSpaceDE w:val="0"/>
        <w:autoSpaceDN w:val="0"/>
        <w:adjustRightInd w:val="0"/>
        <w:spacing w:after="0" w:line="240" w:lineRule="auto"/>
        <w:rPr>
          <w:rFonts w:ascii="Times New Roman" w:hAnsi="Times New Roman" w:cs="Times New Roman"/>
          <w:sz w:val="24"/>
          <w:szCs w:val="24"/>
        </w:rPr>
      </w:pPr>
    </w:p>
    <w:p w:rsidR="009B44C1" w:rsidRDefault="00551E58" w:rsidP="00E430A9">
      <w:pPr>
        <w:autoSpaceDE w:val="0"/>
        <w:autoSpaceDN w:val="0"/>
        <w:adjustRightInd w:val="0"/>
        <w:spacing w:after="0" w:line="480" w:lineRule="auto"/>
        <w:ind w:firstLine="720"/>
        <w:rPr>
          <w:rFonts w:ascii="Times New Roman" w:hAnsi="Times New Roman" w:cs="Times New Roman"/>
          <w:sz w:val="24"/>
          <w:szCs w:val="24"/>
        </w:rPr>
      </w:pPr>
      <w:r w:rsidRPr="00551E58">
        <w:rPr>
          <w:rFonts w:ascii="Times New Roman" w:hAnsi="Times New Roman" w:cs="Times New Roman"/>
          <w:sz w:val="24"/>
          <w:szCs w:val="24"/>
        </w:rPr>
        <w:t>This article brings up a few interesting comments and points throughout its complex thoughts on how teachers think about the art of teaching.</w:t>
      </w:r>
      <w:r>
        <w:rPr>
          <w:rFonts w:ascii="Times New Roman" w:hAnsi="Times New Roman" w:cs="Times New Roman"/>
          <w:sz w:val="24"/>
          <w:szCs w:val="24"/>
        </w:rPr>
        <w:t xml:space="preserve">  One of the interesting quotes that Maxine uses in her article comes from the famous Pedagogist and philosopher John Dewey, stating </w:t>
      </w:r>
      <w:r w:rsidRPr="00AD2148">
        <w:rPr>
          <w:rFonts w:ascii="Times New Roman" w:hAnsi="Times New Roman" w:cs="Times New Roman"/>
          <w:i/>
          <w:sz w:val="24"/>
          <w:szCs w:val="24"/>
        </w:rPr>
        <w:t>“the conscious adjustment of the new and old is imagination.”</w:t>
      </w:r>
      <w:r>
        <w:rPr>
          <w:rFonts w:ascii="Times New Roman" w:hAnsi="Times New Roman" w:cs="Times New Roman"/>
          <w:sz w:val="24"/>
          <w:szCs w:val="24"/>
        </w:rPr>
        <w:t xml:space="preserve">  I believe this refers to learning in such a way as people use prior </w:t>
      </w:r>
      <w:r w:rsidR="00E430A9">
        <w:rPr>
          <w:rFonts w:ascii="Times New Roman" w:hAnsi="Times New Roman" w:cs="Times New Roman"/>
          <w:sz w:val="24"/>
          <w:szCs w:val="24"/>
        </w:rPr>
        <w:t>experience (</w:t>
      </w:r>
      <w:r>
        <w:rPr>
          <w:rFonts w:ascii="Times New Roman" w:hAnsi="Times New Roman" w:cs="Times New Roman"/>
          <w:sz w:val="24"/>
          <w:szCs w:val="24"/>
        </w:rPr>
        <w:t>the old) as a way to interpret the world, combining this past experience with new experiences and trying to make sense of this input.  Imagination comes when one actively brings together past knowledge and new knowledge to create new ideas.</w:t>
      </w:r>
      <w:r w:rsidR="00806053">
        <w:rPr>
          <w:rFonts w:ascii="Times New Roman" w:hAnsi="Times New Roman" w:cs="Times New Roman"/>
          <w:sz w:val="24"/>
          <w:szCs w:val="24"/>
        </w:rPr>
        <w:t xml:space="preserve">  This philosophical idea of imagination and how it may work according to Dewey has everything to do with how the learning process takes place, imagination playing an integral role in how students gain knowledge, new skills, abilities, and grasp concepts in general.  When we think about the craft of teaching “higher level questioning” often focuses on imagination, especially in the case of hypothesizing.  Maxine states in the article </w:t>
      </w:r>
      <w:r w:rsidR="00806053" w:rsidRPr="00AD2148">
        <w:rPr>
          <w:rFonts w:ascii="Times New Roman" w:hAnsi="Times New Roman" w:cs="Times New Roman"/>
          <w:i/>
          <w:sz w:val="24"/>
          <w:szCs w:val="24"/>
        </w:rPr>
        <w:t>“</w:t>
      </w:r>
      <w:r w:rsidR="009B44C1" w:rsidRPr="00AD2148">
        <w:rPr>
          <w:rFonts w:ascii="Times New Roman" w:hAnsi="Times New Roman" w:cs="Times New Roman"/>
          <w:i/>
          <w:sz w:val="24"/>
          <w:szCs w:val="24"/>
        </w:rPr>
        <w:t>We may find ourselves reconstructing familiar techniques,</w:t>
      </w:r>
      <w:r w:rsidR="00806053" w:rsidRPr="00AD2148">
        <w:rPr>
          <w:rFonts w:ascii="Times New Roman" w:hAnsi="Times New Roman" w:cs="Times New Roman"/>
          <w:i/>
          <w:sz w:val="24"/>
          <w:szCs w:val="24"/>
        </w:rPr>
        <w:t xml:space="preserve"> </w:t>
      </w:r>
      <w:r w:rsidR="009B44C1" w:rsidRPr="00AD2148">
        <w:rPr>
          <w:rFonts w:ascii="Times New Roman" w:hAnsi="Times New Roman" w:cs="Times New Roman"/>
          <w:i/>
          <w:sz w:val="24"/>
          <w:szCs w:val="24"/>
        </w:rPr>
        <w:t>honing a set of unused skills, and-significantly-using our imaginations in</w:t>
      </w:r>
      <w:r w:rsidR="00806053" w:rsidRPr="00AD2148">
        <w:rPr>
          <w:rFonts w:ascii="Times New Roman" w:hAnsi="Times New Roman" w:cs="Times New Roman"/>
          <w:i/>
          <w:sz w:val="24"/>
          <w:szCs w:val="24"/>
        </w:rPr>
        <w:t xml:space="preserve"> </w:t>
      </w:r>
      <w:r w:rsidR="009B44C1" w:rsidRPr="00AD2148">
        <w:rPr>
          <w:rFonts w:ascii="Times New Roman" w:hAnsi="Times New Roman" w:cs="Times New Roman"/>
          <w:i/>
          <w:sz w:val="24"/>
          <w:szCs w:val="24"/>
        </w:rPr>
        <w:t>what turns out to be an effort to improve our craft.</w:t>
      </w:r>
      <w:r w:rsidR="00806053" w:rsidRPr="00AD2148">
        <w:rPr>
          <w:rFonts w:ascii="Times New Roman" w:hAnsi="Times New Roman" w:cs="Times New Roman"/>
          <w:i/>
          <w:sz w:val="24"/>
          <w:szCs w:val="24"/>
        </w:rPr>
        <w:t>”</w:t>
      </w:r>
      <w:r w:rsidR="00806053">
        <w:rPr>
          <w:rFonts w:ascii="Times New Roman" w:hAnsi="Times New Roman" w:cs="Times New Roman"/>
          <w:sz w:val="24"/>
          <w:szCs w:val="24"/>
        </w:rPr>
        <w:t xml:space="preserve">  From the teacher perspective imagination is crucial in tackling the needs of our students, finding different ways to better suit their individual learning styles and teach </w:t>
      </w:r>
      <w:r w:rsidR="00E430A9">
        <w:rPr>
          <w:rFonts w:ascii="Times New Roman" w:hAnsi="Times New Roman" w:cs="Times New Roman"/>
          <w:sz w:val="24"/>
          <w:szCs w:val="24"/>
        </w:rPr>
        <w:t>them in</w:t>
      </w:r>
      <w:r w:rsidR="00806053">
        <w:rPr>
          <w:rFonts w:ascii="Times New Roman" w:hAnsi="Times New Roman" w:cs="Times New Roman"/>
          <w:sz w:val="24"/>
          <w:szCs w:val="24"/>
        </w:rPr>
        <w:t xml:space="preserve"> the most effective way possible.</w:t>
      </w:r>
      <w:r w:rsidR="001305E7">
        <w:rPr>
          <w:rFonts w:ascii="Times New Roman" w:hAnsi="Times New Roman" w:cs="Times New Roman"/>
          <w:sz w:val="24"/>
          <w:szCs w:val="24"/>
        </w:rPr>
        <w:t xml:space="preserve">  Teachers must have imagination to constantly construct and reconstruct lessons and adapt daily to the challenges there students put forth.</w:t>
      </w:r>
    </w:p>
    <w:p w:rsidR="009B44C1" w:rsidRPr="00AD2148" w:rsidRDefault="00E07EF9" w:rsidP="00E430A9">
      <w:pPr>
        <w:autoSpaceDE w:val="0"/>
        <w:autoSpaceDN w:val="0"/>
        <w:adjustRightInd w:val="0"/>
        <w:spacing w:after="0" w:line="480" w:lineRule="auto"/>
        <w:ind w:firstLine="720"/>
        <w:rPr>
          <w:rFonts w:ascii="Times New Roman" w:hAnsi="Times New Roman" w:cs="Times New Roman"/>
          <w:i/>
          <w:sz w:val="24"/>
          <w:szCs w:val="24"/>
        </w:rPr>
      </w:pPr>
      <w:r>
        <w:rPr>
          <w:rFonts w:ascii="Times New Roman" w:hAnsi="Times New Roman" w:cs="Times New Roman"/>
          <w:sz w:val="24"/>
          <w:szCs w:val="24"/>
        </w:rPr>
        <w:t xml:space="preserve">When Maxine </w:t>
      </w:r>
      <w:proofErr w:type="gramStart"/>
      <w:r>
        <w:rPr>
          <w:rFonts w:ascii="Times New Roman" w:hAnsi="Times New Roman" w:cs="Times New Roman"/>
          <w:sz w:val="24"/>
          <w:szCs w:val="24"/>
        </w:rPr>
        <w:t>states</w:t>
      </w:r>
      <w:proofErr w:type="gramEnd"/>
      <w:r>
        <w:rPr>
          <w:rFonts w:ascii="Times New Roman" w:hAnsi="Times New Roman" w:cs="Times New Roman"/>
          <w:sz w:val="24"/>
          <w:szCs w:val="24"/>
        </w:rPr>
        <w:t xml:space="preserve"> </w:t>
      </w:r>
      <w:r w:rsidRPr="00AD2148">
        <w:rPr>
          <w:rFonts w:ascii="Times New Roman" w:hAnsi="Times New Roman" w:cs="Times New Roman"/>
          <w:i/>
          <w:sz w:val="24"/>
          <w:szCs w:val="24"/>
        </w:rPr>
        <w:t>“</w:t>
      </w:r>
      <w:r w:rsidR="009B44C1" w:rsidRPr="00AD2148">
        <w:rPr>
          <w:rFonts w:ascii="Times New Roman" w:hAnsi="Times New Roman" w:cs="Times New Roman"/>
          <w:i/>
          <w:sz w:val="24"/>
          <w:szCs w:val="24"/>
        </w:rPr>
        <w:t>Nor, we now realize, is it appropriate to view potential learners as</w:t>
      </w:r>
    </w:p>
    <w:p w:rsidR="00E07EF9" w:rsidRDefault="009B44C1" w:rsidP="00E430A9">
      <w:pPr>
        <w:spacing w:line="480" w:lineRule="auto"/>
        <w:rPr>
          <w:rFonts w:ascii="Times New Roman" w:hAnsi="Times New Roman" w:cs="Times New Roman"/>
          <w:sz w:val="24"/>
          <w:szCs w:val="24"/>
        </w:rPr>
      </w:pPr>
      <w:r w:rsidRPr="00AD2148">
        <w:rPr>
          <w:rFonts w:ascii="Times New Roman" w:hAnsi="Times New Roman" w:cs="Times New Roman"/>
          <w:i/>
          <w:sz w:val="24"/>
          <w:szCs w:val="24"/>
        </w:rPr>
        <w:t>deficit systems, empty vessels awaiting our ministrations</w:t>
      </w:r>
      <w:r w:rsidR="00E07EF9" w:rsidRPr="00AD2148">
        <w:rPr>
          <w:rFonts w:ascii="Times New Roman" w:hAnsi="Times New Roman" w:cs="Times New Roman"/>
          <w:i/>
          <w:sz w:val="24"/>
          <w:szCs w:val="24"/>
        </w:rPr>
        <w:t>,”</w:t>
      </w:r>
      <w:r w:rsidR="00E07EF9">
        <w:rPr>
          <w:rFonts w:ascii="Times New Roman" w:hAnsi="Times New Roman" w:cs="Times New Roman"/>
          <w:sz w:val="24"/>
          <w:szCs w:val="24"/>
        </w:rPr>
        <w:t xml:space="preserve"> this directly </w:t>
      </w:r>
      <w:r w:rsidR="00E430A9">
        <w:rPr>
          <w:rFonts w:ascii="Times New Roman" w:hAnsi="Times New Roman" w:cs="Times New Roman"/>
          <w:sz w:val="24"/>
          <w:szCs w:val="24"/>
        </w:rPr>
        <w:t>correlates</w:t>
      </w:r>
      <w:r w:rsidR="00E07EF9">
        <w:rPr>
          <w:rFonts w:ascii="Times New Roman" w:hAnsi="Times New Roman" w:cs="Times New Roman"/>
          <w:sz w:val="24"/>
          <w:szCs w:val="24"/>
        </w:rPr>
        <w:t xml:space="preserve"> with Paolo Frierre’s book </w:t>
      </w:r>
      <w:r w:rsidR="00E07EF9" w:rsidRPr="00AD2148">
        <w:rPr>
          <w:rFonts w:ascii="Times New Roman" w:hAnsi="Times New Roman" w:cs="Times New Roman"/>
          <w:i/>
          <w:sz w:val="24"/>
          <w:szCs w:val="24"/>
          <w:u w:val="single"/>
        </w:rPr>
        <w:t xml:space="preserve">Pedagogy of the </w:t>
      </w:r>
      <w:r w:rsidR="00E430A9" w:rsidRPr="00AD2148">
        <w:rPr>
          <w:rFonts w:ascii="Times New Roman" w:hAnsi="Times New Roman" w:cs="Times New Roman"/>
          <w:i/>
          <w:sz w:val="24"/>
          <w:szCs w:val="24"/>
          <w:u w:val="single"/>
        </w:rPr>
        <w:t>Oppressed</w:t>
      </w:r>
      <w:r w:rsidR="00E07EF9">
        <w:rPr>
          <w:rFonts w:ascii="Times New Roman" w:hAnsi="Times New Roman" w:cs="Times New Roman"/>
          <w:sz w:val="24"/>
          <w:szCs w:val="24"/>
        </w:rPr>
        <w:t xml:space="preserve"> in describing the banking method of education which </w:t>
      </w:r>
      <w:r w:rsidR="00E07EF9">
        <w:rPr>
          <w:rFonts w:ascii="Times New Roman" w:hAnsi="Times New Roman" w:cs="Times New Roman"/>
          <w:sz w:val="24"/>
          <w:szCs w:val="24"/>
        </w:rPr>
        <w:lastRenderedPageBreak/>
        <w:t>has seen its prominence even in modern day education and today’s schools.  As far as realizing that this model of education is not appropriate I would rather disagree due to it still be implemented wide spread and even increasingly now with the advent of standardized testing and test prep classes</w:t>
      </w:r>
      <w:r w:rsidR="00AD2148">
        <w:rPr>
          <w:rFonts w:ascii="Times New Roman" w:hAnsi="Times New Roman" w:cs="Times New Roman"/>
          <w:sz w:val="24"/>
          <w:szCs w:val="24"/>
        </w:rPr>
        <w:t>,</w:t>
      </w:r>
      <w:r w:rsidR="00E07EF9">
        <w:rPr>
          <w:rFonts w:ascii="Times New Roman" w:hAnsi="Times New Roman" w:cs="Times New Roman"/>
          <w:sz w:val="24"/>
          <w:szCs w:val="24"/>
        </w:rPr>
        <w:t xml:space="preserve"> which many are directly </w:t>
      </w:r>
      <w:r w:rsidR="00AD2148">
        <w:rPr>
          <w:rFonts w:ascii="Times New Roman" w:hAnsi="Times New Roman" w:cs="Times New Roman"/>
          <w:sz w:val="24"/>
          <w:szCs w:val="24"/>
        </w:rPr>
        <w:t>“</w:t>
      </w:r>
      <w:r w:rsidR="00E07EF9">
        <w:rPr>
          <w:rFonts w:ascii="Times New Roman" w:hAnsi="Times New Roman" w:cs="Times New Roman"/>
          <w:sz w:val="24"/>
          <w:szCs w:val="24"/>
        </w:rPr>
        <w:t>banking</w:t>
      </w:r>
      <w:r w:rsidR="00AD2148">
        <w:rPr>
          <w:rFonts w:ascii="Times New Roman" w:hAnsi="Times New Roman" w:cs="Times New Roman"/>
          <w:sz w:val="24"/>
          <w:szCs w:val="24"/>
        </w:rPr>
        <w:t>”</w:t>
      </w:r>
      <w:r w:rsidR="00E07EF9">
        <w:rPr>
          <w:rFonts w:ascii="Times New Roman" w:hAnsi="Times New Roman" w:cs="Times New Roman"/>
          <w:sz w:val="24"/>
          <w:szCs w:val="24"/>
        </w:rPr>
        <w:t xml:space="preserve"> the necessary information to </w:t>
      </w:r>
      <w:r w:rsidR="00AD2148">
        <w:rPr>
          <w:rFonts w:ascii="Times New Roman" w:hAnsi="Times New Roman" w:cs="Times New Roman"/>
          <w:sz w:val="24"/>
          <w:szCs w:val="24"/>
        </w:rPr>
        <w:t xml:space="preserve">obtain higher </w:t>
      </w:r>
      <w:r w:rsidR="00E07EF9">
        <w:rPr>
          <w:rFonts w:ascii="Times New Roman" w:hAnsi="Times New Roman" w:cs="Times New Roman"/>
          <w:sz w:val="24"/>
          <w:szCs w:val="24"/>
        </w:rPr>
        <w:t>score</w:t>
      </w:r>
      <w:r w:rsidR="00AD2148">
        <w:rPr>
          <w:rFonts w:ascii="Times New Roman" w:hAnsi="Times New Roman" w:cs="Times New Roman"/>
          <w:sz w:val="24"/>
          <w:szCs w:val="24"/>
        </w:rPr>
        <w:t>s</w:t>
      </w:r>
      <w:r w:rsidR="00E07EF9">
        <w:rPr>
          <w:rFonts w:ascii="Times New Roman" w:hAnsi="Times New Roman" w:cs="Times New Roman"/>
          <w:sz w:val="24"/>
          <w:szCs w:val="24"/>
        </w:rPr>
        <w:t xml:space="preserve"> and increase statistical data</w:t>
      </w:r>
      <w:r w:rsidR="00AD2148">
        <w:rPr>
          <w:rFonts w:ascii="Times New Roman" w:hAnsi="Times New Roman" w:cs="Times New Roman"/>
          <w:sz w:val="24"/>
          <w:szCs w:val="24"/>
        </w:rPr>
        <w:t>.  Data that</w:t>
      </w:r>
      <w:r w:rsidR="00E07EF9">
        <w:rPr>
          <w:rFonts w:ascii="Times New Roman" w:hAnsi="Times New Roman" w:cs="Times New Roman"/>
          <w:sz w:val="24"/>
          <w:szCs w:val="24"/>
        </w:rPr>
        <w:t xml:space="preserve"> schools and more recently teachers are now being judged.  I believe this </w:t>
      </w:r>
      <w:r w:rsidR="00AD2148">
        <w:rPr>
          <w:rFonts w:ascii="Times New Roman" w:hAnsi="Times New Roman" w:cs="Times New Roman"/>
          <w:sz w:val="24"/>
          <w:szCs w:val="24"/>
        </w:rPr>
        <w:t xml:space="preserve">is </w:t>
      </w:r>
      <w:r w:rsidR="00E07EF9">
        <w:rPr>
          <w:rFonts w:ascii="Times New Roman" w:hAnsi="Times New Roman" w:cs="Times New Roman"/>
          <w:sz w:val="24"/>
          <w:szCs w:val="24"/>
        </w:rPr>
        <w:t>having a detrimental effect on our educational system that will not truly be realized until years to come.</w:t>
      </w:r>
    </w:p>
    <w:p w:rsidR="009B44C1" w:rsidRDefault="00B82967" w:rsidP="00E430A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Maxine goes on to talk about beginning realizations such </w:t>
      </w:r>
      <w:r w:rsidRPr="00AD2148">
        <w:rPr>
          <w:rFonts w:ascii="Times New Roman" w:hAnsi="Times New Roman" w:cs="Times New Roman"/>
          <w:i/>
          <w:sz w:val="24"/>
          <w:szCs w:val="24"/>
        </w:rPr>
        <w:t>as “</w:t>
      </w:r>
      <w:r w:rsidR="009B44C1" w:rsidRPr="00AD2148">
        <w:rPr>
          <w:rFonts w:ascii="Times New Roman" w:hAnsi="Times New Roman" w:cs="Times New Roman"/>
          <w:i/>
          <w:sz w:val="24"/>
          <w:szCs w:val="24"/>
        </w:rPr>
        <w:t>Gradually becoming aware of all this, we are beginning to recognize that</w:t>
      </w:r>
      <w:r w:rsidRPr="00AD2148">
        <w:rPr>
          <w:rFonts w:ascii="Times New Roman" w:hAnsi="Times New Roman" w:cs="Times New Roman"/>
          <w:i/>
          <w:sz w:val="24"/>
          <w:szCs w:val="24"/>
        </w:rPr>
        <w:t xml:space="preserve"> </w:t>
      </w:r>
      <w:r w:rsidR="009B44C1" w:rsidRPr="00AD2148">
        <w:rPr>
          <w:rFonts w:ascii="Times New Roman" w:hAnsi="Times New Roman" w:cs="Times New Roman"/>
          <w:i/>
          <w:sz w:val="24"/>
          <w:szCs w:val="24"/>
        </w:rPr>
        <w:t>every young person must be encountered as a center of consciousness, even as</w:t>
      </w:r>
      <w:r w:rsidRPr="00AD2148">
        <w:rPr>
          <w:rFonts w:ascii="Times New Roman" w:hAnsi="Times New Roman" w:cs="Times New Roman"/>
          <w:i/>
          <w:sz w:val="24"/>
          <w:szCs w:val="24"/>
        </w:rPr>
        <w:t xml:space="preserve"> </w:t>
      </w:r>
      <w:r w:rsidR="009B44C1" w:rsidRPr="00AD2148">
        <w:rPr>
          <w:rFonts w:ascii="Times New Roman" w:hAnsi="Times New Roman" w:cs="Times New Roman"/>
          <w:i/>
          <w:sz w:val="24"/>
          <w:szCs w:val="24"/>
        </w:rPr>
        <w:t>he or she is understood to be a participant in an identifiable social world. Each</w:t>
      </w:r>
      <w:r w:rsidRPr="00AD2148">
        <w:rPr>
          <w:rFonts w:ascii="Times New Roman" w:hAnsi="Times New Roman" w:cs="Times New Roman"/>
          <w:i/>
          <w:sz w:val="24"/>
          <w:szCs w:val="24"/>
        </w:rPr>
        <w:t xml:space="preserve"> </w:t>
      </w:r>
      <w:r w:rsidR="009B44C1" w:rsidRPr="00AD2148">
        <w:rPr>
          <w:rFonts w:ascii="Times New Roman" w:hAnsi="Times New Roman" w:cs="Times New Roman"/>
          <w:i/>
          <w:sz w:val="24"/>
          <w:szCs w:val="24"/>
        </w:rPr>
        <w:t>one may be encountered as a being who is at once a distinctive individual and</w:t>
      </w:r>
      <w:r w:rsidRPr="00AD2148">
        <w:rPr>
          <w:rFonts w:ascii="Times New Roman" w:hAnsi="Times New Roman" w:cs="Times New Roman"/>
          <w:i/>
          <w:sz w:val="24"/>
          <w:szCs w:val="24"/>
        </w:rPr>
        <w:t xml:space="preserve"> </w:t>
      </w:r>
      <w:r w:rsidR="009B44C1" w:rsidRPr="00AD2148">
        <w:rPr>
          <w:rFonts w:ascii="Times New Roman" w:hAnsi="Times New Roman" w:cs="Times New Roman"/>
          <w:i/>
          <w:sz w:val="24"/>
          <w:szCs w:val="24"/>
        </w:rPr>
        <w:t>someone whose consciousness opens out to the common, an</w:t>
      </w:r>
      <w:r w:rsidR="00945766" w:rsidRPr="00AD2148">
        <w:rPr>
          <w:rFonts w:ascii="Times New Roman" w:hAnsi="Times New Roman" w:cs="Times New Roman"/>
          <w:i/>
          <w:sz w:val="24"/>
          <w:szCs w:val="24"/>
        </w:rPr>
        <w:t xml:space="preserve"> </w:t>
      </w:r>
      <w:r w:rsidR="009B44C1" w:rsidRPr="00AD2148">
        <w:rPr>
          <w:rFonts w:ascii="Times New Roman" w:hAnsi="Times New Roman" w:cs="Times New Roman"/>
          <w:i/>
          <w:sz w:val="24"/>
          <w:szCs w:val="24"/>
        </w:rPr>
        <w:t xml:space="preserve"> intersubjective</w:t>
      </w:r>
      <w:r w:rsidRPr="00AD2148">
        <w:rPr>
          <w:rFonts w:ascii="Times New Roman" w:hAnsi="Times New Roman" w:cs="Times New Roman"/>
          <w:i/>
          <w:sz w:val="24"/>
          <w:szCs w:val="24"/>
        </w:rPr>
        <w:t xml:space="preserve"> </w:t>
      </w:r>
      <w:r w:rsidR="009B44C1" w:rsidRPr="00AD2148">
        <w:rPr>
          <w:rFonts w:ascii="Times New Roman" w:hAnsi="Times New Roman" w:cs="Times New Roman"/>
          <w:i/>
          <w:sz w:val="24"/>
          <w:szCs w:val="24"/>
        </w:rPr>
        <w:t>world in which he or she is inextricably involved</w:t>
      </w:r>
      <w:r w:rsidRPr="00AD2148">
        <w:rPr>
          <w:rFonts w:ascii="Times New Roman" w:hAnsi="Times New Roman" w:cs="Times New Roman"/>
          <w:i/>
          <w:sz w:val="24"/>
          <w:szCs w:val="24"/>
        </w:rPr>
        <w:t>,”</w:t>
      </w:r>
      <w:r>
        <w:rPr>
          <w:rFonts w:ascii="Times New Roman" w:hAnsi="Times New Roman" w:cs="Times New Roman"/>
          <w:sz w:val="24"/>
          <w:szCs w:val="24"/>
        </w:rPr>
        <w:t xml:space="preserve"> which I interpret as the ba</w:t>
      </w:r>
      <w:r w:rsidR="00945766">
        <w:rPr>
          <w:rFonts w:ascii="Times New Roman" w:hAnsi="Times New Roman" w:cs="Times New Roman"/>
          <w:sz w:val="24"/>
          <w:szCs w:val="24"/>
        </w:rPr>
        <w:t>l</w:t>
      </w:r>
      <w:r>
        <w:rPr>
          <w:rFonts w:ascii="Times New Roman" w:hAnsi="Times New Roman" w:cs="Times New Roman"/>
          <w:sz w:val="24"/>
          <w:szCs w:val="24"/>
        </w:rPr>
        <w:t>ance between individual and community.  On one hand teachers must differentiate, in essence individualize their instruction to most effectively meet students learning needs considering everyone learns in different ways</w:t>
      </w:r>
      <w:r w:rsidR="00945766">
        <w:rPr>
          <w:rFonts w:ascii="Times New Roman" w:hAnsi="Times New Roman" w:cs="Times New Roman"/>
          <w:sz w:val="24"/>
          <w:szCs w:val="24"/>
        </w:rPr>
        <w:t xml:space="preserve">.  The distinctive individual is important  to the teachers pedagogy, the distinctive individual as a concept is also important to </w:t>
      </w:r>
      <w:r w:rsidR="00E430A9">
        <w:rPr>
          <w:rFonts w:ascii="Times New Roman" w:hAnsi="Times New Roman" w:cs="Times New Roman"/>
          <w:sz w:val="24"/>
          <w:szCs w:val="24"/>
        </w:rPr>
        <w:t>impart</w:t>
      </w:r>
      <w:r w:rsidR="00945766">
        <w:rPr>
          <w:rFonts w:ascii="Times New Roman" w:hAnsi="Times New Roman" w:cs="Times New Roman"/>
          <w:sz w:val="24"/>
          <w:szCs w:val="24"/>
        </w:rPr>
        <w:t xml:space="preserve"> on the student, and with that said, comes the intersubjective world where the distinctive individual  must also be a part of a community with many diverse and complex  social constructs within it.  The main idea Maxine seems to be getting at is a more individualistic approach to modern day education, </w:t>
      </w:r>
      <w:r w:rsidR="00AE5801">
        <w:rPr>
          <w:rFonts w:ascii="Times New Roman" w:hAnsi="Times New Roman" w:cs="Times New Roman"/>
          <w:sz w:val="24"/>
          <w:szCs w:val="24"/>
        </w:rPr>
        <w:t>not just teaching a class of students, but rather a group of diverse individuals that form a class.</w:t>
      </w:r>
      <w:r w:rsidR="00A13791">
        <w:rPr>
          <w:rFonts w:ascii="Times New Roman" w:hAnsi="Times New Roman" w:cs="Times New Roman"/>
          <w:sz w:val="24"/>
          <w:szCs w:val="24"/>
        </w:rPr>
        <w:t xml:space="preserve">  This is the philosophy now being adopted, whether it is being implemented and what effect it is having still seems a question unanswered.</w:t>
      </w:r>
    </w:p>
    <w:p w:rsidR="009B44C1" w:rsidRPr="00551E58" w:rsidRDefault="00A13791" w:rsidP="00E430A9">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Another interesting piece of Maxine’s article is the following writing </w:t>
      </w:r>
      <w:r w:rsidRPr="00AD2148">
        <w:rPr>
          <w:rFonts w:ascii="Times New Roman" w:hAnsi="Times New Roman" w:cs="Times New Roman"/>
          <w:i/>
          <w:sz w:val="24"/>
          <w:szCs w:val="24"/>
        </w:rPr>
        <w:t>“</w:t>
      </w:r>
      <w:r w:rsidR="009B44C1" w:rsidRPr="00AD2148">
        <w:rPr>
          <w:rFonts w:ascii="Times New Roman" w:hAnsi="Times New Roman" w:cs="Times New Roman"/>
          <w:i/>
          <w:sz w:val="24"/>
          <w:szCs w:val="24"/>
        </w:rPr>
        <w:t>Anybody who sets out to teach his pupils</w:t>
      </w:r>
      <w:r w:rsidRPr="00AD2148">
        <w:rPr>
          <w:rFonts w:ascii="Times New Roman" w:hAnsi="Times New Roman" w:cs="Times New Roman"/>
          <w:i/>
          <w:sz w:val="24"/>
          <w:szCs w:val="24"/>
        </w:rPr>
        <w:t xml:space="preserve"> </w:t>
      </w:r>
      <w:r w:rsidR="009B44C1" w:rsidRPr="00AD2148">
        <w:rPr>
          <w:rFonts w:ascii="Times New Roman" w:hAnsi="Times New Roman" w:cs="Times New Roman"/>
          <w:i/>
          <w:sz w:val="24"/>
          <w:szCs w:val="24"/>
        </w:rPr>
        <w:t>to be critical must expect constantly to be embarrassed. He can also expect to</w:t>
      </w:r>
      <w:r w:rsidRPr="00AD2148">
        <w:rPr>
          <w:rFonts w:ascii="Times New Roman" w:hAnsi="Times New Roman" w:cs="Times New Roman"/>
          <w:i/>
          <w:sz w:val="24"/>
          <w:szCs w:val="24"/>
        </w:rPr>
        <w:t xml:space="preserve"> </w:t>
      </w:r>
      <w:r w:rsidR="009B44C1" w:rsidRPr="00AD2148">
        <w:rPr>
          <w:rFonts w:ascii="Times New Roman" w:hAnsi="Times New Roman" w:cs="Times New Roman"/>
          <w:i/>
          <w:sz w:val="24"/>
          <w:szCs w:val="24"/>
        </w:rPr>
        <w:t>be harassed, by his class, by his headmaster, by parents. If he gives up the idea</w:t>
      </w:r>
      <w:r w:rsidRPr="00AD2148">
        <w:rPr>
          <w:rFonts w:ascii="Times New Roman" w:hAnsi="Times New Roman" w:cs="Times New Roman"/>
          <w:i/>
          <w:sz w:val="24"/>
          <w:szCs w:val="24"/>
        </w:rPr>
        <w:t xml:space="preserve"> </w:t>
      </w:r>
      <w:r w:rsidR="009B44C1" w:rsidRPr="00AD2148">
        <w:rPr>
          <w:rFonts w:ascii="Times New Roman" w:hAnsi="Times New Roman" w:cs="Times New Roman"/>
          <w:i/>
          <w:sz w:val="24"/>
          <w:szCs w:val="24"/>
        </w:rPr>
        <w:t>of teaching his students to be critical and salves his conscience by training</w:t>
      </w:r>
      <w:r w:rsidRPr="00AD2148">
        <w:rPr>
          <w:rFonts w:ascii="Times New Roman" w:hAnsi="Times New Roman" w:cs="Times New Roman"/>
          <w:i/>
          <w:sz w:val="24"/>
          <w:szCs w:val="24"/>
        </w:rPr>
        <w:t xml:space="preserve"> </w:t>
      </w:r>
      <w:r w:rsidR="009B44C1" w:rsidRPr="00AD2148">
        <w:rPr>
          <w:rFonts w:ascii="Times New Roman" w:hAnsi="Times New Roman" w:cs="Times New Roman"/>
          <w:i/>
          <w:sz w:val="24"/>
          <w:szCs w:val="24"/>
        </w:rPr>
        <w:t>them in skills, this is not at all surprising. But he should at least be clear about</w:t>
      </w:r>
      <w:r w:rsidRPr="00AD2148">
        <w:rPr>
          <w:rFonts w:ascii="Times New Roman" w:hAnsi="Times New Roman" w:cs="Times New Roman"/>
          <w:i/>
          <w:sz w:val="24"/>
          <w:szCs w:val="24"/>
        </w:rPr>
        <w:t xml:space="preserve"> </w:t>
      </w:r>
      <w:r w:rsidR="009B44C1" w:rsidRPr="00AD2148">
        <w:rPr>
          <w:rFonts w:ascii="Times New Roman" w:hAnsi="Times New Roman" w:cs="Times New Roman"/>
          <w:i/>
          <w:sz w:val="24"/>
          <w:szCs w:val="24"/>
        </w:rPr>
        <w:t xml:space="preserve">what he is doing, and even more important, what he is not doing."26 </w:t>
      </w:r>
      <w:proofErr w:type="gramStart"/>
      <w:r w:rsidR="009B44C1" w:rsidRPr="00AD2148">
        <w:rPr>
          <w:rFonts w:ascii="Times New Roman" w:hAnsi="Times New Roman" w:cs="Times New Roman"/>
          <w:i/>
          <w:sz w:val="24"/>
          <w:szCs w:val="24"/>
        </w:rPr>
        <w:t>Clearly</w:t>
      </w:r>
      <w:proofErr w:type="gramEnd"/>
      <w:r w:rsidR="009B44C1" w:rsidRPr="00AD2148">
        <w:rPr>
          <w:rFonts w:ascii="Times New Roman" w:hAnsi="Times New Roman" w:cs="Times New Roman"/>
          <w:i/>
          <w:sz w:val="24"/>
          <w:szCs w:val="24"/>
        </w:rPr>
        <w:t>,</w:t>
      </w:r>
      <w:r w:rsidRPr="00AD2148">
        <w:rPr>
          <w:rFonts w:ascii="Times New Roman" w:hAnsi="Times New Roman" w:cs="Times New Roman"/>
          <w:i/>
          <w:sz w:val="24"/>
          <w:szCs w:val="24"/>
        </w:rPr>
        <w:t xml:space="preserve"> </w:t>
      </w:r>
      <w:r w:rsidR="009B44C1" w:rsidRPr="00AD2148">
        <w:rPr>
          <w:rFonts w:ascii="Times New Roman" w:hAnsi="Times New Roman" w:cs="Times New Roman"/>
          <w:i/>
          <w:sz w:val="24"/>
          <w:szCs w:val="24"/>
        </w:rPr>
        <w:t>this is another challenge to think about our craft</w:t>
      </w:r>
      <w:r w:rsidR="004532F8" w:rsidRPr="00AD2148">
        <w:rPr>
          <w:rFonts w:ascii="Times New Roman" w:hAnsi="Times New Roman" w:cs="Times New Roman"/>
          <w:i/>
          <w:sz w:val="24"/>
          <w:szCs w:val="24"/>
        </w:rPr>
        <w:t>.”</w:t>
      </w:r>
      <w:r w:rsidR="004532F8">
        <w:rPr>
          <w:rFonts w:ascii="Times New Roman" w:hAnsi="Times New Roman" w:cs="Times New Roman"/>
          <w:sz w:val="24"/>
          <w:szCs w:val="24"/>
        </w:rPr>
        <w:t xml:space="preserve">  I believe this piece expresses the challenge of teaching students to be critical thinkers.  </w:t>
      </w:r>
      <w:r w:rsidR="00403484">
        <w:rPr>
          <w:rFonts w:ascii="Times New Roman" w:hAnsi="Times New Roman" w:cs="Times New Roman"/>
          <w:sz w:val="24"/>
          <w:szCs w:val="24"/>
        </w:rPr>
        <w:t xml:space="preserve">Maxine points out </w:t>
      </w:r>
      <w:proofErr w:type="gramStart"/>
      <w:r w:rsidR="00403484">
        <w:rPr>
          <w:rFonts w:ascii="Times New Roman" w:hAnsi="Times New Roman" w:cs="Times New Roman"/>
          <w:sz w:val="24"/>
          <w:szCs w:val="24"/>
        </w:rPr>
        <w:t>that teaching students</w:t>
      </w:r>
      <w:proofErr w:type="gramEnd"/>
      <w:r w:rsidR="00403484">
        <w:rPr>
          <w:rFonts w:ascii="Times New Roman" w:hAnsi="Times New Roman" w:cs="Times New Roman"/>
          <w:sz w:val="24"/>
          <w:szCs w:val="24"/>
        </w:rPr>
        <w:t xml:space="preserve"> t</w:t>
      </w:r>
      <w:r w:rsidR="00AD2148">
        <w:rPr>
          <w:rFonts w:ascii="Times New Roman" w:hAnsi="Times New Roman" w:cs="Times New Roman"/>
          <w:sz w:val="24"/>
          <w:szCs w:val="24"/>
        </w:rPr>
        <w:t>o</w:t>
      </w:r>
      <w:r w:rsidR="00403484">
        <w:rPr>
          <w:rFonts w:ascii="Times New Roman" w:hAnsi="Times New Roman" w:cs="Times New Roman"/>
          <w:sz w:val="24"/>
          <w:szCs w:val="24"/>
        </w:rPr>
        <w:t xml:space="preserve"> be critical can lead to being critical of the </w:t>
      </w:r>
      <w:r w:rsidR="00E430A9">
        <w:rPr>
          <w:rFonts w:ascii="Times New Roman" w:hAnsi="Times New Roman" w:cs="Times New Roman"/>
          <w:sz w:val="24"/>
          <w:szCs w:val="24"/>
        </w:rPr>
        <w:t>teacher’s</w:t>
      </w:r>
      <w:r w:rsidR="00403484">
        <w:rPr>
          <w:rFonts w:ascii="Times New Roman" w:hAnsi="Times New Roman" w:cs="Times New Roman"/>
          <w:sz w:val="24"/>
          <w:szCs w:val="24"/>
        </w:rPr>
        <w:t xml:space="preserve"> performance.  This can lead to a</w:t>
      </w:r>
      <w:r w:rsidR="004532F8">
        <w:rPr>
          <w:rFonts w:ascii="Times New Roman" w:hAnsi="Times New Roman" w:cs="Times New Roman"/>
          <w:sz w:val="24"/>
          <w:szCs w:val="24"/>
        </w:rPr>
        <w:t xml:space="preserve"> challenge of authority in </w:t>
      </w:r>
      <w:r w:rsidR="00403484">
        <w:rPr>
          <w:rFonts w:ascii="Times New Roman" w:hAnsi="Times New Roman" w:cs="Times New Roman"/>
          <w:sz w:val="24"/>
          <w:szCs w:val="24"/>
        </w:rPr>
        <w:t>the</w:t>
      </w:r>
      <w:r w:rsidR="004532F8">
        <w:rPr>
          <w:rFonts w:ascii="Times New Roman" w:hAnsi="Times New Roman" w:cs="Times New Roman"/>
          <w:sz w:val="24"/>
          <w:szCs w:val="24"/>
        </w:rPr>
        <w:t xml:space="preserve"> classroom where the lack of authority could lead to poor classroom management and not being able to effectively communicate or implement the lesson being taught.  On the other hand, not teaching students to be critical can be an extreme detriment to their assessment of themselves, their learning, and the work they accomplish.  This beckons my philosophies about how instruction in the classroom seems to be changing in the last few years.  Being critical means high expectations, and often hard truths about the learning students accomplish and how they progress.  With major pushes towards positive behavioral strategies in the classroom focused primarily on positive feedback</w:t>
      </w:r>
      <w:r w:rsidR="00403484">
        <w:rPr>
          <w:rFonts w:ascii="Times New Roman" w:hAnsi="Times New Roman" w:cs="Times New Roman"/>
          <w:sz w:val="24"/>
          <w:szCs w:val="24"/>
        </w:rPr>
        <w:t>, this</w:t>
      </w:r>
      <w:r w:rsidR="004532F8">
        <w:rPr>
          <w:rFonts w:ascii="Times New Roman" w:hAnsi="Times New Roman" w:cs="Times New Roman"/>
          <w:sz w:val="24"/>
          <w:szCs w:val="24"/>
        </w:rPr>
        <w:t xml:space="preserve"> can lack a critical nature in its delivery.  To be critical can lead to negative emotions such as students exhibiting frustration and low self esteem</w:t>
      </w:r>
      <w:r w:rsidR="00403484">
        <w:rPr>
          <w:rFonts w:ascii="Times New Roman" w:hAnsi="Times New Roman" w:cs="Times New Roman"/>
          <w:sz w:val="24"/>
          <w:szCs w:val="24"/>
        </w:rPr>
        <w:t xml:space="preserve"> self assessing their work as not being good enough because of the critical nature of the assessment.  I have often found in my own experience it is an immense challenge to be critical of my students, and teach them to be critical of their own work and learning, while </w:t>
      </w:r>
      <w:r w:rsidR="00E430A9">
        <w:rPr>
          <w:rFonts w:ascii="Times New Roman" w:hAnsi="Times New Roman" w:cs="Times New Roman"/>
          <w:sz w:val="24"/>
          <w:szCs w:val="24"/>
        </w:rPr>
        <w:t>delivering</w:t>
      </w:r>
      <w:r w:rsidR="00403484">
        <w:rPr>
          <w:rFonts w:ascii="Times New Roman" w:hAnsi="Times New Roman" w:cs="Times New Roman"/>
          <w:sz w:val="24"/>
          <w:szCs w:val="24"/>
        </w:rPr>
        <w:t xml:space="preserve"> this concept in a way that is positive.  </w:t>
      </w:r>
      <w:r w:rsidR="00E430A9">
        <w:rPr>
          <w:rFonts w:ascii="Times New Roman" w:hAnsi="Times New Roman" w:cs="Times New Roman"/>
          <w:sz w:val="24"/>
          <w:szCs w:val="24"/>
        </w:rPr>
        <w:t xml:space="preserve">For example, Johnny plays a short musical excerpt out of a beginning music book, he plays half of the song with correct pitch, but his rhythm is bad, his tempo fluctuates, he does not play the </w:t>
      </w:r>
      <w:r w:rsidR="00E430A9">
        <w:rPr>
          <w:rFonts w:ascii="Times New Roman" w:hAnsi="Times New Roman" w:cs="Times New Roman"/>
          <w:sz w:val="24"/>
          <w:szCs w:val="24"/>
        </w:rPr>
        <w:lastRenderedPageBreak/>
        <w:t xml:space="preserve">written articulation or dynamic markings, and the latter half of the song has many pitch errors making it unrecognizable.  </w:t>
      </w:r>
      <w:r w:rsidR="00403484">
        <w:rPr>
          <w:rFonts w:ascii="Times New Roman" w:hAnsi="Times New Roman" w:cs="Times New Roman"/>
          <w:sz w:val="24"/>
          <w:szCs w:val="24"/>
        </w:rPr>
        <w:t xml:space="preserve">As a teacher, would being critical mean that I explain in detail all these errors picking apart </w:t>
      </w:r>
      <w:r w:rsidR="00E430A9">
        <w:rPr>
          <w:rFonts w:ascii="Times New Roman" w:hAnsi="Times New Roman" w:cs="Times New Roman"/>
          <w:sz w:val="24"/>
          <w:szCs w:val="24"/>
        </w:rPr>
        <w:t>Johnny’s</w:t>
      </w:r>
      <w:r w:rsidR="00403484">
        <w:rPr>
          <w:rFonts w:ascii="Times New Roman" w:hAnsi="Times New Roman" w:cs="Times New Roman"/>
          <w:sz w:val="24"/>
          <w:szCs w:val="24"/>
        </w:rPr>
        <w:t xml:space="preserve"> performance</w:t>
      </w:r>
      <w:r w:rsidR="00E430A9">
        <w:rPr>
          <w:rFonts w:ascii="Times New Roman" w:hAnsi="Times New Roman" w:cs="Times New Roman"/>
          <w:sz w:val="24"/>
          <w:szCs w:val="24"/>
        </w:rPr>
        <w:t>?  As positive behavioral strategies have taught me in my learning of instructional practice, no, I would not.  I would approach this scenario by first concentrating on the first half of the song and the attributes of that performance that were excellent, praising Johnny as I reviewed his work.  I would then point out on</w:t>
      </w:r>
      <w:r w:rsidR="00AD2148">
        <w:rPr>
          <w:rFonts w:ascii="Times New Roman" w:hAnsi="Times New Roman" w:cs="Times New Roman"/>
          <w:sz w:val="24"/>
          <w:szCs w:val="24"/>
        </w:rPr>
        <w:t>e</w:t>
      </w:r>
      <w:r w:rsidR="00E430A9">
        <w:rPr>
          <w:rFonts w:ascii="Times New Roman" w:hAnsi="Times New Roman" w:cs="Times New Roman"/>
          <w:sz w:val="24"/>
          <w:szCs w:val="24"/>
        </w:rPr>
        <w:t xml:space="preserve"> or two of the major errors, and let Johnny try again focusing just on one or two of the problems.  When Johnny corrected those errors after some brief coaching, I would again use positive reinforcement and move on to the other errors Johnny made.  Am I being critical using this approach?  What if I had ran out of time </w:t>
      </w:r>
      <w:r w:rsidR="00AD2148">
        <w:rPr>
          <w:rFonts w:ascii="Times New Roman" w:hAnsi="Times New Roman" w:cs="Times New Roman"/>
          <w:sz w:val="24"/>
          <w:szCs w:val="24"/>
        </w:rPr>
        <w:t>using this strategy therefore not being as critical in my assessment</w:t>
      </w:r>
      <w:r w:rsidR="00E1114C">
        <w:rPr>
          <w:rFonts w:ascii="Times New Roman" w:hAnsi="Times New Roman" w:cs="Times New Roman"/>
          <w:sz w:val="24"/>
          <w:szCs w:val="24"/>
        </w:rPr>
        <w:t>?</w:t>
      </w:r>
      <w:r w:rsidR="00E430A9">
        <w:rPr>
          <w:rFonts w:ascii="Times New Roman" w:hAnsi="Times New Roman" w:cs="Times New Roman"/>
          <w:sz w:val="24"/>
          <w:szCs w:val="24"/>
        </w:rPr>
        <w:t xml:space="preserve">  Would not laying everything out in complete </w:t>
      </w:r>
      <w:r w:rsidR="00E1114C">
        <w:rPr>
          <w:rFonts w:ascii="Times New Roman" w:hAnsi="Times New Roman" w:cs="Times New Roman"/>
          <w:sz w:val="24"/>
          <w:szCs w:val="24"/>
        </w:rPr>
        <w:t xml:space="preserve">critical </w:t>
      </w:r>
      <w:r w:rsidR="00E430A9">
        <w:rPr>
          <w:rFonts w:ascii="Times New Roman" w:hAnsi="Times New Roman" w:cs="Times New Roman"/>
          <w:sz w:val="24"/>
          <w:szCs w:val="24"/>
        </w:rPr>
        <w:t xml:space="preserve">detail </w:t>
      </w:r>
      <w:r w:rsidR="00E1114C">
        <w:rPr>
          <w:rFonts w:ascii="Times New Roman" w:hAnsi="Times New Roman" w:cs="Times New Roman"/>
          <w:sz w:val="24"/>
          <w:szCs w:val="24"/>
        </w:rPr>
        <w:t xml:space="preserve">be </w:t>
      </w:r>
      <w:r w:rsidR="00E430A9">
        <w:rPr>
          <w:rFonts w:ascii="Times New Roman" w:hAnsi="Times New Roman" w:cs="Times New Roman"/>
          <w:sz w:val="24"/>
          <w:szCs w:val="24"/>
        </w:rPr>
        <w:t>to Johnny’s dismay</w:t>
      </w:r>
      <w:r w:rsidR="00E1114C">
        <w:rPr>
          <w:rFonts w:ascii="Times New Roman" w:hAnsi="Times New Roman" w:cs="Times New Roman"/>
          <w:sz w:val="24"/>
          <w:szCs w:val="24"/>
        </w:rPr>
        <w:t>,</w:t>
      </w:r>
      <w:r w:rsidR="00E430A9">
        <w:rPr>
          <w:rFonts w:ascii="Times New Roman" w:hAnsi="Times New Roman" w:cs="Times New Roman"/>
          <w:sz w:val="24"/>
          <w:szCs w:val="24"/>
        </w:rPr>
        <w:t xml:space="preserve"> shattering his self esteem and motivation</w:t>
      </w:r>
      <w:r w:rsidR="00E1114C">
        <w:rPr>
          <w:rFonts w:ascii="Times New Roman" w:hAnsi="Times New Roman" w:cs="Times New Roman"/>
          <w:sz w:val="24"/>
          <w:szCs w:val="24"/>
        </w:rPr>
        <w:t>?  But would it</w:t>
      </w:r>
      <w:r w:rsidR="00E430A9">
        <w:rPr>
          <w:rFonts w:ascii="Times New Roman" w:hAnsi="Times New Roman" w:cs="Times New Roman"/>
          <w:sz w:val="24"/>
          <w:szCs w:val="24"/>
        </w:rPr>
        <w:t xml:space="preserve"> teach Johnny to be critical?  Is my layered approach of positive reinforcement combined with a step based approach of critiquing a better way of implementing my instruction?  From a psychological and emotional sense maybe, but to a pedagogical sense?  These are many questions I still ponder to answer as I too reflect on my craft as Maxine Greene has done. </w:t>
      </w:r>
      <w:r w:rsidR="00403484">
        <w:rPr>
          <w:rFonts w:ascii="Times New Roman" w:hAnsi="Times New Roman" w:cs="Times New Roman"/>
          <w:sz w:val="24"/>
          <w:szCs w:val="24"/>
        </w:rPr>
        <w:t xml:space="preserve">  </w:t>
      </w:r>
      <w:r w:rsidR="004532F8">
        <w:rPr>
          <w:rFonts w:ascii="Times New Roman" w:hAnsi="Times New Roman" w:cs="Times New Roman"/>
          <w:sz w:val="24"/>
          <w:szCs w:val="24"/>
        </w:rPr>
        <w:t xml:space="preserve">    </w:t>
      </w:r>
    </w:p>
    <w:p w:rsidR="009B44C1" w:rsidRPr="00551E58" w:rsidRDefault="009B44C1" w:rsidP="009B44C1">
      <w:pPr>
        <w:rPr>
          <w:rFonts w:ascii="Times New Roman" w:hAnsi="Times New Roman" w:cs="Times New Roman"/>
          <w:sz w:val="24"/>
          <w:szCs w:val="24"/>
        </w:rPr>
      </w:pPr>
    </w:p>
    <w:p w:rsidR="009B44C1" w:rsidRDefault="009B44C1" w:rsidP="009B44C1"/>
    <w:sectPr w:rsidR="009B44C1" w:rsidSect="00F83FA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7F0" w:rsidRDefault="00A317F0" w:rsidP="00551E58">
      <w:pPr>
        <w:spacing w:after="0" w:line="240" w:lineRule="auto"/>
      </w:pPr>
      <w:r>
        <w:separator/>
      </w:r>
    </w:p>
  </w:endnote>
  <w:endnote w:type="continuationSeparator" w:id="0">
    <w:p w:rsidR="00A317F0" w:rsidRDefault="00A317F0" w:rsidP="00551E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6612262"/>
      <w:docPartObj>
        <w:docPartGallery w:val="Page Numbers (Bottom of Page)"/>
        <w:docPartUnique/>
      </w:docPartObj>
    </w:sdtPr>
    <w:sdtEndPr>
      <w:rPr>
        <w:color w:val="7F7F7F" w:themeColor="background1" w:themeShade="7F"/>
        <w:spacing w:val="60"/>
      </w:rPr>
    </w:sdtEndPr>
    <w:sdtContent>
      <w:p w:rsidR="00E430A9" w:rsidRDefault="00E430A9">
        <w:pPr>
          <w:pStyle w:val="Footer"/>
          <w:pBdr>
            <w:top w:val="single" w:sz="4" w:space="1" w:color="D9D9D9" w:themeColor="background1" w:themeShade="D9"/>
          </w:pBdr>
          <w:jc w:val="right"/>
        </w:pPr>
        <w:fldSimple w:instr=" PAGE   \* MERGEFORMAT ">
          <w:r w:rsidR="00E1114C">
            <w:rPr>
              <w:noProof/>
            </w:rPr>
            <w:t>1</w:t>
          </w:r>
        </w:fldSimple>
        <w:r>
          <w:t xml:space="preserve"> | </w:t>
        </w:r>
        <w:r>
          <w:rPr>
            <w:color w:val="7F7F7F" w:themeColor="background1" w:themeShade="7F"/>
            <w:spacing w:val="60"/>
          </w:rPr>
          <w:t>Page</w:t>
        </w:r>
      </w:p>
    </w:sdtContent>
  </w:sdt>
  <w:p w:rsidR="00E430A9" w:rsidRDefault="00E430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7F0" w:rsidRDefault="00A317F0" w:rsidP="00551E58">
      <w:pPr>
        <w:spacing w:after="0" w:line="240" w:lineRule="auto"/>
      </w:pPr>
      <w:r>
        <w:separator/>
      </w:r>
    </w:p>
  </w:footnote>
  <w:footnote w:type="continuationSeparator" w:id="0">
    <w:p w:rsidR="00A317F0" w:rsidRDefault="00A317F0" w:rsidP="00551E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0A9" w:rsidRDefault="00E430A9">
    <w:pPr>
      <w:pStyle w:val="Header"/>
    </w:pPr>
    <w:r>
      <w:t>Laurence Glenzer III</w:t>
    </w:r>
    <w:r>
      <w:tab/>
      <w:t>NLU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0"/>
  <w:proofState w:spelling="clean" w:grammar="clean"/>
  <w:defaultTabStop w:val="720"/>
  <w:characterSpacingControl w:val="doNotCompress"/>
  <w:footnotePr>
    <w:footnote w:id="-1"/>
    <w:footnote w:id="0"/>
  </w:footnotePr>
  <w:endnotePr>
    <w:endnote w:id="-1"/>
    <w:endnote w:id="0"/>
  </w:endnotePr>
  <w:compat/>
  <w:rsids>
    <w:rsidRoot w:val="009B44C1"/>
    <w:rsid w:val="001305E7"/>
    <w:rsid w:val="002A2BE1"/>
    <w:rsid w:val="00403484"/>
    <w:rsid w:val="004532F8"/>
    <w:rsid w:val="004E01DD"/>
    <w:rsid w:val="00551E58"/>
    <w:rsid w:val="00806053"/>
    <w:rsid w:val="00945766"/>
    <w:rsid w:val="009B44C1"/>
    <w:rsid w:val="00A0623C"/>
    <w:rsid w:val="00A13791"/>
    <w:rsid w:val="00A317F0"/>
    <w:rsid w:val="00AD2148"/>
    <w:rsid w:val="00AE5801"/>
    <w:rsid w:val="00B82967"/>
    <w:rsid w:val="00E07EF9"/>
    <w:rsid w:val="00E1114C"/>
    <w:rsid w:val="00E430A9"/>
    <w:rsid w:val="00F83F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F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1E5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51E58"/>
  </w:style>
  <w:style w:type="paragraph" w:styleId="Footer">
    <w:name w:val="footer"/>
    <w:basedOn w:val="Normal"/>
    <w:link w:val="FooterChar"/>
    <w:uiPriority w:val="99"/>
    <w:unhideWhenUsed/>
    <w:rsid w:val="00551E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1E5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773FD2-F30F-4172-9653-6A30F3D95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4</Pages>
  <Words>1142</Words>
  <Characters>6513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Willow</dc:creator>
  <cp:lastModifiedBy>Willow</cp:lastModifiedBy>
  <cp:revision>6</cp:revision>
  <dcterms:created xsi:type="dcterms:W3CDTF">2012-04-30T21:59:00Z</dcterms:created>
  <dcterms:modified xsi:type="dcterms:W3CDTF">2012-05-15T02:35:00Z</dcterms:modified>
</cp:coreProperties>
</file>